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45" w:rsidRPr="00ED1645" w:rsidRDefault="00ED1645" w:rsidP="00ED1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645">
        <w:rPr>
          <w:rFonts w:ascii="Times New Roman" w:hAnsi="Times New Roman" w:cs="Times New Roman"/>
          <w:b/>
          <w:sz w:val="32"/>
          <w:szCs w:val="32"/>
        </w:rPr>
        <w:t xml:space="preserve">ПАМЯТКА  по профилактике новой </w:t>
      </w:r>
      <w:proofErr w:type="spellStart"/>
      <w:r w:rsidRPr="00ED1645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D1645">
        <w:rPr>
          <w:rFonts w:ascii="Times New Roman" w:hAnsi="Times New Roman" w:cs="Times New Roman"/>
          <w:b/>
          <w:sz w:val="32"/>
          <w:szCs w:val="32"/>
        </w:rPr>
        <w:t xml:space="preserve">  инфекции (COVID19) среди работников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 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Работодателям рекомендуется обеспечить: 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 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 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 Контроль вызова работником в случае заболевания врача на дом. 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инфекции.  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 </w:t>
      </w:r>
      <w:proofErr w:type="gramStart"/>
      <w:r w:rsidRPr="00ED1645">
        <w:rPr>
          <w:rFonts w:ascii="Times New Roman" w:hAnsi="Times New Roman" w:cs="Times New Roman"/>
          <w:sz w:val="24"/>
          <w:szCs w:val="24"/>
        </w:rPr>
        <w:t xml:space="preserve">Качественную уборку помещений с применением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  <w:r w:rsidRPr="00ED1645">
        <w:rPr>
          <w:rFonts w:ascii="Times New Roman" w:hAnsi="Times New Roman" w:cs="Times New Roman"/>
          <w:sz w:val="24"/>
          <w:szCs w:val="24"/>
        </w:rPr>
        <w:t xml:space="preserve"> Наличие в организации не менее</w:t>
      </w:r>
      <w:proofErr w:type="gramStart"/>
      <w:r w:rsidRPr="00ED16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1645">
        <w:rPr>
          <w:rFonts w:ascii="Times New Roman" w:hAnsi="Times New Roman" w:cs="Times New Roman"/>
          <w:sz w:val="24"/>
          <w:szCs w:val="24"/>
        </w:rPr>
        <w:t xml:space="preserve"> чем пятидневного запаса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для уборки помещений и обработки рук сотрудников, средств индивидуальной защиты органов дыхания. 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воздуха. 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 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Не проводить (ограничить): 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. Направление сотрудников в командировки, особенно в зарубежные страны. 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инфекцией.   В зависимости от условий питания работников рекомендуется: </w:t>
      </w:r>
    </w:p>
    <w:p w:rsidR="00ED1645" w:rsidRPr="00ED1645" w:rsidRDefault="00ED1645" w:rsidP="00ED1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 При наличии столовой для питания работников: </w:t>
      </w:r>
    </w:p>
    <w:p w:rsidR="009E2373" w:rsidRPr="00ED1645" w:rsidRDefault="00ED1645" w:rsidP="00ED1645">
      <w:pPr>
        <w:jc w:val="both"/>
        <w:rPr>
          <w:rFonts w:ascii="Times New Roman" w:hAnsi="Times New Roman" w:cs="Times New Roman"/>
          <w:sz w:val="24"/>
          <w:szCs w:val="24"/>
        </w:rPr>
      </w:pPr>
      <w:r w:rsidRPr="00ED1645">
        <w:rPr>
          <w:rFonts w:ascii="Times New Roman" w:hAnsi="Times New Roman" w:cs="Times New Roman"/>
          <w:sz w:val="24"/>
          <w:szCs w:val="24"/>
        </w:rPr>
        <w:t xml:space="preserve">обеспечить использование посуды однократного применения с последующим ее сбором, обеззараживанием и уничтожением в установленном порядке; при использовании посуды многократного применения – ее обработку проводить на специализированных моечных машинах или ручным способом при температуре не ниже 65 Цельсия с применением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ED16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1645">
        <w:rPr>
          <w:rFonts w:ascii="Times New Roman" w:hAnsi="Times New Roman" w:cs="Times New Roman"/>
          <w:sz w:val="24"/>
          <w:szCs w:val="24"/>
        </w:rPr>
        <w:t xml:space="preserve"> инфекцией в связи с исполнением им трудовых функций обеспечить проведение дезинфекции помещений, где находился </w:t>
      </w:r>
      <w:proofErr w:type="gramStart"/>
      <w:r w:rsidRPr="00ED1645">
        <w:rPr>
          <w:rFonts w:ascii="Times New Roman" w:hAnsi="Times New Roman" w:cs="Times New Roman"/>
          <w:sz w:val="24"/>
          <w:szCs w:val="24"/>
        </w:rPr>
        <w:t>заболевший</w:t>
      </w:r>
      <w:proofErr w:type="gramEnd"/>
      <w:r w:rsidRPr="00ED164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2373" w:rsidRPr="00ED1645" w:rsidSect="009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45"/>
    <w:rsid w:val="009E2373"/>
    <w:rsid w:val="00E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2020-03-23T07:20:00Z</dcterms:created>
  <dcterms:modified xsi:type="dcterms:W3CDTF">2020-03-23T07:21:00Z</dcterms:modified>
</cp:coreProperties>
</file>